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0EB8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09B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</w:p>
    <w:p w14:paraId="42D0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0F68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483" w:rightChars="-2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098D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（企业全称）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意向为202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世界运动会（以下简称成都世运会）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提供赞助，并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愿意参加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金融服务类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境内第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层级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赞助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本企业承诺：</w:t>
      </w:r>
    </w:p>
    <w:p w14:paraId="315FC8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（以下简称“征集人”）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74223D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授权称谓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和吉祥物等知识产权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52BEC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C620B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06E849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本企业确认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并同意接受《2025年第12届世界运动会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金融服务类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23B705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7402AF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特此函告。</w:t>
      </w:r>
    </w:p>
    <w:p w14:paraId="31B58B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意向企业（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、公章）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51265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C3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2880" w:firstLineChars="9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</w:p>
    <w:p w14:paraId="4200FA98"/>
    <w:p w14:paraId="174B3580"/>
    <w:p w14:paraId="3807496E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B45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BA95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BA95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2275"/>
    <w:rsid w:val="416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next w:val="4"/>
    <w:unhideWhenUsed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2025-06-24T08:37:00Z</dcterms:created>
  <dc:creator>Jaejeacy</dc:creator>
  <cp:lastModifiedBy>Jaejeacy</cp:lastModifiedBy>
  <dcterms:modified xsi:type="dcterms:W3CDTF">2025-06-24T08:38:04Z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28E30B1C883944898A1759C4A22EA1D5_11</vt:lpwstr>
  </property>
  <property fmtid="{D5CDD505-2E9C-101B-9397-08002B2CF9AE}" pid="4" name="KSOTemplateDocerSaveRecord">
    <vt:lpwstr>eyJoZGlkIjoiYjI4MWZlNjk2ZWEyOWJhNmU1OGNiZjg3YTY2YzUyYjQiLCJ1c2VySWQiOiIxMDcxMjUxMTAzIn0=</vt:lpwstr>
  </property>
</Properties>
</file>