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16425">
      <w:pPr>
        <w:rPr>
          <w:rFonts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0F6BC5CC">
      <w:pPr>
        <w:spacing w:line="62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48FDB3B">
      <w:pPr>
        <w:spacing w:line="62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赞助意向函（模版）</w:t>
      </w:r>
    </w:p>
    <w:bookmarkEnd w:id="0"/>
    <w:p w14:paraId="44FDE379">
      <w:pPr>
        <w:spacing w:line="620" w:lineRule="exact"/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B0C6947">
      <w:pPr>
        <w:spacing w:line="620" w:lineRule="exact"/>
        <w:ind w:right="-483" w:rightChars="-23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第12届世界运动会执行委员会：</w:t>
      </w:r>
    </w:p>
    <w:p w14:paraId="062FBE36">
      <w:pPr>
        <w:spacing w:line="620" w:lineRule="exact"/>
        <w:ind w:firstLine="640" w:firstLineChars="20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本企业即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企业全称）意向为2025年第12届世界运动会（以下简称成都世运会）提供赞助，并愿意参加2025年第12届世界运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动会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休闲食品类（境内第五层级）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赞助征集活动，并承诺遵守本次征集活动的程序和规则。本企业承诺：</w:t>
      </w:r>
    </w:p>
    <w:p w14:paraId="70A0C2EE">
      <w:pPr>
        <w:pStyle w:val="3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除非经过第12届世界运动会执行委员会（以下简称“征集人”）明确书面许可，本企业不会在任何时间、任何地点以任何形式对参加本次征集活动进行商业性宣传，或者暗示与成都世运会、成都世运会执委会或成都世运会执委会市场开发计划存在任何关联。</w:t>
      </w:r>
    </w:p>
    <w:p w14:paraId="62630FD5">
      <w:pPr>
        <w:pStyle w:val="3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二、本企业同意并确认，除非经过征集人明确书面许可，本企业无权使用、复制或开发成都世运会的标志、授权称谓和吉祥物等知识产权。</w:t>
      </w:r>
    </w:p>
    <w:p w14:paraId="0D634376">
      <w:pPr>
        <w:pStyle w:val="3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三、本企业将对因参加本次征集活动接触到的所有信息承担保密义务，无论该等信息以何种形式表现，也无论本企业以何种方式取得。通过合法公开途径获取的信息除外。</w:t>
      </w:r>
    </w:p>
    <w:p w14:paraId="341FBA9E">
      <w:pPr>
        <w:pStyle w:val="3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四、本企业同意并确认，征集人因本次征集活动向本企业提供任何资料，并不代表征集人对该等资料相关权利的转让。</w:t>
      </w:r>
    </w:p>
    <w:p w14:paraId="40471471">
      <w:pPr>
        <w:pStyle w:val="3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五、本企业确认并同意接受《2025年第12届世界运动会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休闲食品类（境内第五层级）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赞助征集的公告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（模版）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》中涉及的所有内容和要求。</w:t>
      </w:r>
    </w:p>
    <w:p w14:paraId="01E8131D">
      <w:pPr>
        <w:pStyle w:val="3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因本企业违反上述承诺给征集人造成的任何损失，本企业愿意承担全部法律责任。</w:t>
      </w:r>
    </w:p>
    <w:p w14:paraId="3F31EDC4">
      <w:pPr>
        <w:pStyle w:val="2"/>
        <w:spacing w:line="620" w:lineRule="exact"/>
        <w:ind w:left="0" w:leftChars="0" w:firstLine="640" w:firstLineChars="200"/>
        <w:rPr>
          <w:rFonts w:ascii="Times New Roman" w:hAnsi="Times New Roman" w:eastAsia="方正仿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14:textFill>
            <w14:solidFill>
              <w14:schemeClr w14:val="tx1"/>
            </w14:solidFill>
          </w14:textFill>
        </w:rPr>
        <w:t>特此函告。</w:t>
      </w:r>
    </w:p>
    <w:p w14:paraId="6BDFAC97">
      <w:pPr>
        <w:wordWrap w:val="0"/>
        <w:spacing w:line="620" w:lineRule="exact"/>
        <w:ind w:firstLine="640" w:firstLineChars="200"/>
        <w:jc w:val="center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意向企业（全称、公章）：</w:t>
      </w:r>
    </w:p>
    <w:p w14:paraId="6EE02043">
      <w:pPr>
        <w:wordWrap w:val="0"/>
        <w:spacing w:line="620" w:lineRule="exact"/>
        <w:ind w:firstLine="640" w:firstLineChars="200"/>
        <w:jc w:val="center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xx公司</w:t>
      </w:r>
    </w:p>
    <w:p w14:paraId="0B71B3E4">
      <w:pPr>
        <w:wordWrap w:val="0"/>
        <w:spacing w:line="620" w:lineRule="exact"/>
        <w:ind w:firstLine="640" w:firstLineChars="200"/>
        <w:jc w:val="center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年  月  日      </w:t>
      </w:r>
    </w:p>
    <w:p w14:paraId="240EDCEA">
      <w:pPr>
        <w:spacing w:line="620" w:lineRule="exact"/>
        <w:ind w:firstLine="2880" w:firstLineChars="900"/>
        <w:rPr>
          <w:rFonts w:eastAsia="方正黑体_GBK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联系人：×××，联系电话：×××</w:t>
      </w:r>
    </w:p>
    <w:p w14:paraId="693DC17D">
      <w:pPr>
        <w:rPr>
          <w:rFonts w:ascii="Times New Roman Regular" w:hAnsi="Times New Roman Regular" w:cs="Times New Roman Regular"/>
        </w:rPr>
      </w:pPr>
    </w:p>
    <w:p w14:paraId="69624D4B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B0604020202020204"/>
    <w:charset w:val="86"/>
    <w:family w:val="script"/>
    <w:pitch w:val="default"/>
    <w:sig w:usb0="00000000" w:usb1="00000000" w:usb2="00000010" w:usb3="00000000" w:csb0="00040001" w:csb1="00000000"/>
  </w:font>
  <w:font w:name="方正小标宋_GBK">
    <w:altName w:val="微软雅黑"/>
    <w:panose1 w:val="020B0604020202020204"/>
    <w:charset w:val="86"/>
    <w:family w:val="script"/>
    <w:pitch w:val="default"/>
    <w:sig w:usb0="00000000" w:usb1="00000000" w:usb2="00000010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方正仿宋_GBK">
    <w:altName w:val="微软雅黑"/>
    <w:panose1 w:val="020B0604020202020204"/>
    <w:charset w:val="86"/>
    <w:family w:val="script"/>
    <w:pitch w:val="default"/>
    <w:sig w:usb0="00000000" w:usb1="00000000" w:usb2="00000010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FB135">
    <w:pPr>
      <w:pStyle w:val="4"/>
      <w:ind w:left="210" w:right="210"/>
      <w:jc w:val="right"/>
    </w:pPr>
    <w:r>
      <w:rPr>
        <w:rFonts w:hint="eastAsia"/>
      </w:rPr>
      <w:t xml:space="preserve">— </w:t>
    </w:r>
    <w:r>
      <w:rPr>
        <w:rStyle w:val="8"/>
        <w:rFonts w:hint="eastAsia"/>
      </w:rPr>
      <w:fldChar w:fldCharType="begin"/>
    </w:r>
    <w:r>
      <w:rPr>
        <w:rStyle w:val="8"/>
        <w:rFonts w:hint="eastAsia"/>
      </w:rPr>
      <w:instrText xml:space="preserve"> </w:instrText>
    </w:r>
    <w:r>
      <w:rPr>
        <w:rStyle w:val="8"/>
      </w:rPr>
      <w:instrText xml:space="preserve">PAGE</w:instrText>
    </w:r>
    <w:r>
      <w:rPr>
        <w:rStyle w:val="8"/>
        <w:rFonts w:hint="eastAsia"/>
      </w:rPr>
      <w:instrText xml:space="preserve"> </w:instrText>
    </w:r>
    <w:r>
      <w:rPr>
        <w:rStyle w:val="8"/>
        <w:rFonts w:hint="eastAsia"/>
      </w:rPr>
      <w:fldChar w:fldCharType="separate"/>
    </w:r>
    <w:r>
      <w:rPr>
        <w:rStyle w:val="8"/>
        <w:rFonts w:hint="eastAsia"/>
      </w:rPr>
      <w:t>2</w:t>
    </w:r>
    <w:r>
      <w:rPr>
        <w:rStyle w:val="8"/>
        <w:rFonts w:hint="eastAsia"/>
      </w:rPr>
      <w:fldChar w:fldCharType="end"/>
    </w:r>
    <w:r>
      <w:rPr>
        <w:rFonts w:hint="eastAsia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7C503"/>
    <w:rsid w:val="00241CBF"/>
    <w:rsid w:val="00344E8A"/>
    <w:rsid w:val="005306D6"/>
    <w:rsid w:val="005500DD"/>
    <w:rsid w:val="005F61CA"/>
    <w:rsid w:val="00606EF7"/>
    <w:rsid w:val="0068032A"/>
    <w:rsid w:val="006F5987"/>
    <w:rsid w:val="007465B2"/>
    <w:rsid w:val="009D1F46"/>
    <w:rsid w:val="009E7B93"/>
    <w:rsid w:val="00F330DA"/>
    <w:rsid w:val="00F456A5"/>
    <w:rsid w:val="07EFD030"/>
    <w:rsid w:val="210D6CAB"/>
    <w:rsid w:val="6EBF8850"/>
    <w:rsid w:val="7DD71AD3"/>
    <w:rsid w:val="7DF7C503"/>
    <w:rsid w:val="7FEFFBA8"/>
    <w:rsid w:val="FCFF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qFormat/>
    <w:uiPriority w:val="0"/>
    <w:pPr>
      <w:ind w:left="100" w:leftChars="2100"/>
    </w:pPr>
    <w:rPr>
      <w:rFonts w:ascii="仿宋" w:hAnsi="仿宋" w:eastAsia="仿宋"/>
      <w:sz w:val="32"/>
      <w:szCs w:val="32"/>
    </w:rPr>
  </w:style>
  <w:style w:type="paragraph" w:styleId="3">
    <w:name w:val="Body Text"/>
    <w:basedOn w:val="1"/>
    <w:unhideWhenUsed/>
    <w:qFormat/>
    <w:uiPriority w:val="99"/>
    <w:rPr>
      <w:rFonts w:ascii="Calibri" w:hAnsi="Calibri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left="240" w:leftChars="100" w:right="240" w:rightChars="100"/>
    </w:pPr>
    <w:rPr>
      <w:rFonts w:ascii="宋体" w:hAnsi="宋体"/>
      <w:sz w:val="28"/>
      <w:szCs w:val="2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581</Characters>
  <Lines>4</Lines>
  <Paragraphs>1</Paragraphs>
  <TotalTime>2</TotalTime>
  <ScaleCrop>false</ScaleCrop>
  <LinksUpToDate>false</LinksUpToDate>
  <CharactersWithSpaces>591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2025-04-30T08:44:00Z</dcterms:created>
  <dc:creator>YoHee</dc:creator>
  <cp:lastModifiedBy>mr.Z</cp:lastModifiedBy>
  <dcterms:modified xsi:type="dcterms:W3CDTF">2025-06-10T09:17:41Z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CEA4D46A6941489CB890FA74FA55A4F5_13</vt:lpwstr>
  </property>
</Properties>
</file>