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A58B" w14:textId="77777777" w:rsidR="00704A85" w:rsidRPr="00704A85" w:rsidRDefault="00704A85" w:rsidP="00704A85">
      <w:pPr>
        <w:spacing w:line="600" w:lineRule="exact"/>
        <w:rPr>
          <w:rFonts w:ascii="Times New Roman Regular" w:eastAsia="方正黑体_GBK" w:hAnsi="Times New Roman Regular" w:cs="Times New Roman Regular"/>
          <w:sz w:val="32"/>
          <w:szCs w:val="32"/>
        </w:rPr>
      </w:pPr>
      <w:r w:rsidRPr="00704A85">
        <w:rPr>
          <w:rFonts w:ascii="Times New Roman Regular" w:eastAsia="方正黑体_GBK" w:hAnsi="Times New Roman Regular" w:cs="Times New Roman Regular" w:hint="eastAsia"/>
          <w:sz w:val="32"/>
          <w:szCs w:val="32"/>
        </w:rPr>
        <w:t>附件</w:t>
      </w:r>
      <w:r w:rsidRPr="00704A85">
        <w:rPr>
          <w:rFonts w:ascii="Times New Roman Regular" w:eastAsia="方正黑体_GBK" w:hAnsi="Times New Roman Regular" w:cs="Times New Roman Regular" w:hint="eastAsia"/>
          <w:sz w:val="32"/>
          <w:szCs w:val="32"/>
        </w:rPr>
        <w:t>2</w:t>
      </w:r>
    </w:p>
    <w:p w14:paraId="54A8B537" w14:textId="77777777" w:rsidR="00704A85" w:rsidRDefault="00704A85" w:rsidP="00704A85">
      <w:pPr>
        <w:spacing w:line="600" w:lineRule="exact"/>
        <w:ind w:right="21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应征企业信息登记表</w:t>
      </w:r>
    </w:p>
    <w:p w14:paraId="673CD226" w14:textId="77777777" w:rsidR="00704A85" w:rsidRDefault="00704A85" w:rsidP="00704A85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  <w:lang w:bidi="ar"/>
        </w:rPr>
        <w:t>（样本）</w:t>
      </w:r>
    </w:p>
    <w:tbl>
      <w:tblPr>
        <w:tblStyle w:val="a3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539"/>
        <w:gridCol w:w="1226"/>
        <w:gridCol w:w="499"/>
        <w:gridCol w:w="430"/>
        <w:gridCol w:w="977"/>
        <w:gridCol w:w="1113"/>
        <w:gridCol w:w="237"/>
        <w:gridCol w:w="1787"/>
        <w:gridCol w:w="18"/>
      </w:tblGrid>
      <w:tr w:rsidR="00704A85" w14:paraId="58E1037D" w14:textId="77777777" w:rsidTr="001A0427">
        <w:trPr>
          <w:trHeight w:hRule="exact" w:val="454"/>
        </w:trPr>
        <w:tc>
          <w:tcPr>
            <w:tcW w:w="8522" w:type="dxa"/>
            <w:gridSpan w:val="10"/>
            <w:vAlign w:val="center"/>
          </w:tcPr>
          <w:p w14:paraId="2356ED79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企业基本信息</w:t>
            </w:r>
          </w:p>
        </w:tc>
      </w:tr>
      <w:tr w:rsidR="00704A85" w14:paraId="2519A4BF" w14:textId="77777777" w:rsidTr="001A0427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B4FA5A8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826" w:type="dxa"/>
            <w:gridSpan w:val="9"/>
            <w:tcBorders>
              <w:left w:val="single" w:sz="4" w:space="0" w:color="auto"/>
            </w:tcBorders>
            <w:vAlign w:val="center"/>
          </w:tcPr>
          <w:p w14:paraId="4992F04D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4A85" w14:paraId="303D9D6D" w14:textId="77777777" w:rsidTr="001A0427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3D20701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3A67B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66C7E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805" w:type="dxa"/>
            <w:gridSpan w:val="2"/>
            <w:tcBorders>
              <w:left w:val="single" w:sz="4" w:space="0" w:color="auto"/>
            </w:tcBorders>
            <w:vAlign w:val="center"/>
          </w:tcPr>
          <w:p w14:paraId="70ACCCE7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4A85" w14:paraId="6A43EE89" w14:textId="77777777" w:rsidTr="001A0427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6CD1A77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D2617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B188B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总资产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</w:tcBorders>
            <w:vAlign w:val="center"/>
          </w:tcPr>
          <w:p w14:paraId="295984AF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4A85" w14:paraId="5CB22D5A" w14:textId="77777777" w:rsidTr="001A0427">
        <w:trPr>
          <w:trHeight w:hRule="exact" w:val="454"/>
        </w:trPr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14:paraId="4B22EA1E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（集团/公司）总部所在地</w:t>
            </w:r>
          </w:p>
        </w:tc>
        <w:tc>
          <w:tcPr>
            <w:tcW w:w="5061" w:type="dxa"/>
            <w:gridSpan w:val="7"/>
            <w:tcBorders>
              <w:left w:val="single" w:sz="4" w:space="0" w:color="auto"/>
            </w:tcBorders>
            <w:vAlign w:val="center"/>
          </w:tcPr>
          <w:p w14:paraId="157C4D67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704A85" w14:paraId="05A6AE52" w14:textId="77777777" w:rsidTr="001A0427">
        <w:trPr>
          <w:trHeight w:hRule="exact" w:val="454"/>
        </w:trPr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14:paraId="3A82B3BB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5061" w:type="dxa"/>
            <w:gridSpan w:val="7"/>
            <w:tcBorders>
              <w:left w:val="single" w:sz="4" w:space="0" w:color="auto"/>
            </w:tcBorders>
            <w:vAlign w:val="center"/>
          </w:tcPr>
          <w:p w14:paraId="4335E533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704A85" w14:paraId="7A74D935" w14:textId="77777777" w:rsidTr="001A0427">
        <w:trPr>
          <w:trHeight w:hRule="exact" w:val="454"/>
        </w:trPr>
        <w:tc>
          <w:tcPr>
            <w:tcW w:w="8522" w:type="dxa"/>
            <w:gridSpan w:val="10"/>
            <w:vAlign w:val="center"/>
          </w:tcPr>
          <w:p w14:paraId="667A3CA1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704A85" w14:paraId="0793F41B" w14:textId="77777777" w:rsidTr="001A0427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FBDB598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C856C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BC76E28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9B9EA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  <w:p w14:paraId="57BE277D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tcBorders>
              <w:left w:val="single" w:sz="4" w:space="0" w:color="auto"/>
            </w:tcBorders>
            <w:vAlign w:val="center"/>
          </w:tcPr>
          <w:p w14:paraId="34FDCC50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4A85" w14:paraId="4E1BA75D" w14:textId="77777777" w:rsidTr="001A0427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2085785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26D7F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F755B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</w:tcBorders>
            <w:vAlign w:val="center"/>
          </w:tcPr>
          <w:p w14:paraId="39460431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4A85" w14:paraId="3540C0D5" w14:textId="77777777" w:rsidTr="001A0427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5F07347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33220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CC77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</w:tcBorders>
            <w:vAlign w:val="center"/>
          </w:tcPr>
          <w:p w14:paraId="037EDF14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4A85" w14:paraId="0A259653" w14:textId="77777777" w:rsidTr="001A0427">
        <w:trPr>
          <w:trHeight w:hRule="exact" w:val="454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032788F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826" w:type="dxa"/>
            <w:gridSpan w:val="9"/>
            <w:tcBorders>
              <w:left w:val="single" w:sz="4" w:space="0" w:color="auto"/>
            </w:tcBorders>
            <w:vAlign w:val="center"/>
          </w:tcPr>
          <w:p w14:paraId="7B47BCDE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4A85" w14:paraId="4FFE6C0E" w14:textId="77777777" w:rsidTr="001A0427">
        <w:trPr>
          <w:trHeight w:hRule="exact" w:val="454"/>
        </w:trPr>
        <w:tc>
          <w:tcPr>
            <w:tcW w:w="8522" w:type="dxa"/>
            <w:gridSpan w:val="10"/>
            <w:vAlign w:val="center"/>
          </w:tcPr>
          <w:p w14:paraId="5F04A36D" w14:textId="77777777" w:rsidR="00704A85" w:rsidRDefault="00704A85" w:rsidP="001A04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企业经营情况</w:t>
            </w:r>
          </w:p>
        </w:tc>
      </w:tr>
      <w:tr w:rsidR="00704A85" w14:paraId="0530A4AE" w14:textId="77777777" w:rsidTr="001A0427">
        <w:trPr>
          <w:trHeight w:hRule="exact" w:val="454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14:paraId="6E843EA8" w14:textId="77777777" w:rsidR="00704A85" w:rsidRDefault="00704A85" w:rsidP="001A0427">
            <w:pPr>
              <w:jc w:val="center"/>
              <w:rPr>
                <w:rFonts w:ascii="仿宋_GB2312" w:eastAsia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pacing w:val="-20"/>
                <w:kern w:val="21"/>
                <w:sz w:val="28"/>
                <w:szCs w:val="28"/>
              </w:rPr>
              <w:t>22年销售额</w:t>
            </w:r>
          </w:p>
        </w:tc>
        <w:tc>
          <w:tcPr>
            <w:tcW w:w="2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B09C" w14:textId="77777777" w:rsidR="00704A85" w:rsidRDefault="00704A85" w:rsidP="001A0427">
            <w:pPr>
              <w:jc w:val="center"/>
              <w:rPr>
                <w:rFonts w:ascii="仿宋_GB2312" w:eastAsia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pacing w:val="-20"/>
                <w:kern w:val="21"/>
                <w:sz w:val="28"/>
                <w:szCs w:val="28"/>
              </w:rPr>
              <w:t>23年销售额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3AFF" w14:textId="77777777" w:rsidR="00704A85" w:rsidRDefault="00704A85" w:rsidP="001A0427">
            <w:pPr>
              <w:jc w:val="center"/>
              <w:rPr>
                <w:rFonts w:ascii="仿宋_GB2312" w:eastAsia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pacing w:val="-20"/>
                <w:kern w:val="21"/>
                <w:sz w:val="28"/>
                <w:szCs w:val="28"/>
              </w:rPr>
              <w:t>22年利润</w:t>
            </w:r>
          </w:p>
        </w:tc>
        <w:tc>
          <w:tcPr>
            <w:tcW w:w="2042" w:type="dxa"/>
            <w:gridSpan w:val="3"/>
            <w:tcBorders>
              <w:left w:val="single" w:sz="4" w:space="0" w:color="auto"/>
            </w:tcBorders>
            <w:vAlign w:val="center"/>
          </w:tcPr>
          <w:p w14:paraId="415C18CF" w14:textId="77777777" w:rsidR="00704A85" w:rsidRDefault="00704A85" w:rsidP="001A0427">
            <w:pPr>
              <w:jc w:val="center"/>
              <w:rPr>
                <w:rFonts w:ascii="仿宋_GB2312" w:eastAsia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pacing w:val="-20"/>
                <w:kern w:val="21"/>
                <w:sz w:val="28"/>
                <w:szCs w:val="28"/>
              </w:rPr>
              <w:t>23年利润</w:t>
            </w:r>
          </w:p>
        </w:tc>
      </w:tr>
      <w:tr w:rsidR="00704A85" w14:paraId="05C2B23D" w14:textId="77777777" w:rsidTr="001A0427">
        <w:trPr>
          <w:trHeight w:hRule="exact" w:val="454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14:paraId="362A54C5" w14:textId="77777777" w:rsidR="00704A85" w:rsidRDefault="00704A85" w:rsidP="001A042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2CDD4" w14:textId="77777777" w:rsidR="00704A85" w:rsidRDefault="00704A85" w:rsidP="001A042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03B3" w14:textId="77777777" w:rsidR="00704A85" w:rsidRDefault="00704A85" w:rsidP="001A042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042" w:type="dxa"/>
            <w:gridSpan w:val="3"/>
            <w:tcBorders>
              <w:left w:val="single" w:sz="4" w:space="0" w:color="auto"/>
            </w:tcBorders>
            <w:vAlign w:val="center"/>
          </w:tcPr>
          <w:p w14:paraId="765DC104" w14:textId="77777777" w:rsidR="00704A85" w:rsidRDefault="00704A85" w:rsidP="001A042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704A85" w14:paraId="0DB76316" w14:textId="77777777" w:rsidTr="001A0427">
        <w:trPr>
          <w:gridAfter w:val="1"/>
          <w:wAfter w:w="18" w:type="dxa"/>
          <w:trHeight w:val="1284"/>
        </w:trPr>
        <w:tc>
          <w:tcPr>
            <w:tcW w:w="8504" w:type="dxa"/>
            <w:gridSpan w:val="9"/>
            <w:vAlign w:val="center"/>
          </w:tcPr>
          <w:p w14:paraId="193C8456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主营业务或主要产品：</w:t>
            </w:r>
          </w:p>
          <w:p w14:paraId="41AD973B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B8F90EB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4A85" w14:paraId="129C6E03" w14:textId="77777777" w:rsidTr="001A0427">
        <w:trPr>
          <w:trHeight w:val="1349"/>
        </w:trPr>
        <w:tc>
          <w:tcPr>
            <w:tcW w:w="8522" w:type="dxa"/>
            <w:gridSpan w:val="10"/>
            <w:vAlign w:val="center"/>
          </w:tcPr>
          <w:p w14:paraId="4F61030E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企业主要荣誉：</w:t>
            </w:r>
          </w:p>
          <w:p w14:paraId="57BF158A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8AA26B9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4A85" w14:paraId="0FCC2A62" w14:textId="77777777" w:rsidTr="001A0427">
        <w:trPr>
          <w:trHeight w:val="723"/>
        </w:trPr>
        <w:tc>
          <w:tcPr>
            <w:tcW w:w="8522" w:type="dxa"/>
            <w:gridSpan w:val="10"/>
            <w:vAlign w:val="center"/>
          </w:tcPr>
          <w:p w14:paraId="163524A9" w14:textId="77777777" w:rsidR="00704A85" w:rsidRDefault="00704A85" w:rsidP="001A04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管理团队简介：</w:t>
            </w:r>
          </w:p>
        </w:tc>
      </w:tr>
    </w:tbl>
    <w:p w14:paraId="2682B3EA" w14:textId="77777777" w:rsidR="00704A85" w:rsidRDefault="00704A85" w:rsidP="00704A85"/>
    <w:p w14:paraId="25D66F76" w14:textId="77777777" w:rsidR="004A73DC" w:rsidRDefault="004A73DC"/>
    <w:sectPr w:rsidR="004A73DC" w:rsidSect="0070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A85"/>
    <w:rsid w:val="004A73DC"/>
    <w:rsid w:val="00704A85"/>
    <w:rsid w:val="00F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1C72"/>
  <w15:chartTrackingRefBased/>
  <w15:docId w15:val="{5216CAD0-249F-4A3C-ADCB-6911B455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A8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4A8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04A85"/>
    <w:pPr>
      <w:widowControl w:val="0"/>
      <w:autoSpaceDE w:val="0"/>
      <w:autoSpaceDN w:val="0"/>
      <w:adjustRightInd w:val="0"/>
    </w:pPr>
    <w:rPr>
      <w:rFonts w:ascii="楷体à.ā" w:eastAsia="楷体à.ā" w:hAnsi="Calibri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琬蓥 陈</dc:creator>
  <cp:keywords/>
  <dc:description/>
  <cp:lastModifiedBy>琬蓥 陈</cp:lastModifiedBy>
  <cp:revision>1</cp:revision>
  <dcterms:created xsi:type="dcterms:W3CDTF">2024-06-28T09:18:00Z</dcterms:created>
  <dcterms:modified xsi:type="dcterms:W3CDTF">2024-06-28T09:19:00Z</dcterms:modified>
</cp:coreProperties>
</file>